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A9" w:rsidRPr="004304A9" w:rsidRDefault="004304A9" w:rsidP="004304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4A9">
        <w:rPr>
          <w:rFonts w:ascii="Times New Roman" w:hAnsi="Times New Roman" w:cs="Times New Roman"/>
          <w:b/>
          <w:sz w:val="28"/>
          <w:szCs w:val="28"/>
        </w:rPr>
        <w:t xml:space="preserve">Центральным научно-исследовательским институтом эпидемиологии </w:t>
      </w:r>
      <w:proofErr w:type="spellStart"/>
      <w:r w:rsidRPr="004304A9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Pr="004304A9">
        <w:rPr>
          <w:rFonts w:ascii="Times New Roman" w:hAnsi="Times New Roman" w:cs="Times New Roman"/>
          <w:b/>
          <w:sz w:val="28"/>
          <w:szCs w:val="28"/>
        </w:rPr>
        <w:t xml:space="preserve"> проведен проект «Мониторинг возбудителей ОРВИ, гриппа и COVID-19 в </w:t>
      </w:r>
      <w:proofErr w:type="spellStart"/>
      <w:r w:rsidRPr="004304A9">
        <w:rPr>
          <w:rFonts w:ascii="Times New Roman" w:hAnsi="Times New Roman" w:cs="Times New Roman"/>
          <w:b/>
          <w:sz w:val="28"/>
          <w:szCs w:val="28"/>
        </w:rPr>
        <w:t>межэпидемический</w:t>
      </w:r>
      <w:proofErr w:type="spellEnd"/>
      <w:r w:rsidRPr="004304A9">
        <w:rPr>
          <w:rFonts w:ascii="Times New Roman" w:hAnsi="Times New Roman" w:cs="Times New Roman"/>
          <w:b/>
          <w:sz w:val="28"/>
          <w:szCs w:val="28"/>
        </w:rPr>
        <w:t xml:space="preserve"> период»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</w:rPr>
        <w:br/>
      </w:r>
      <w:proofErr w:type="gramStart"/>
      <w:r w:rsidRPr="004304A9">
        <w:rPr>
          <w:rFonts w:ascii="Times New Roman" w:hAnsi="Times New Roman" w:cs="Times New Roman"/>
          <w:sz w:val="28"/>
          <w:szCs w:val="28"/>
        </w:rPr>
        <w:t>Проводился анализ эффективности использования средств индивидуальной защиты СИЗ</w:t>
      </w:r>
      <w:proofErr w:type="gramEnd"/>
      <w:r w:rsidRPr="004304A9">
        <w:rPr>
          <w:rFonts w:ascii="Times New Roman" w:hAnsi="Times New Roman" w:cs="Times New Roman"/>
          <w:sz w:val="28"/>
          <w:szCs w:val="28"/>
        </w:rPr>
        <w:t xml:space="preserve"> (медицинская маска, перчатки, обработка рук дезинфицирующими средствами, и их комбинаций).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>Ношение медицинской маски снижало вероятность заражения различными респираторными инфекциями в 1,8 раза, использование перчаток – в 1,3 раза.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>При наличии контакта с больными острыми респираторными инфекциями, ношение медицинской маски снижало вероятность инфицирования возбудителями в 1,8 раза, использование перчаток снижало вероятность заражения в 2,7 раз.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>Медицинские маски для защиты органов дыхания рекомендуется использовать:</w:t>
      </w:r>
      <w:r w:rsidRPr="004304A9">
        <w:rPr>
          <w:rFonts w:ascii="Times New Roman" w:hAnsi="Times New Roman" w:cs="Times New Roman"/>
          <w:sz w:val="28"/>
          <w:szCs w:val="28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  <w:r w:rsidRPr="004304A9">
        <w:rPr>
          <w:rFonts w:ascii="Times New Roman" w:hAnsi="Times New Roman" w:cs="Times New Roman"/>
          <w:sz w:val="28"/>
          <w:szCs w:val="28"/>
        </w:rPr>
        <w:br/>
        <w:t>- при уходе за больными острыми респираторными вирусными инфекциями;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 xml:space="preserve">- при общении с лицами с признаками острой респираторной вирусной инфекции; 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>- при рисках инфицирования другими инфекциями, передающимися воздушно-капельным путем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 xml:space="preserve">Чтобы обезопасить себя от заражения, крайне важно правильно носить маску: </w:t>
      </w:r>
      <w:r w:rsidRPr="004304A9">
        <w:rPr>
          <w:rFonts w:ascii="Times New Roman" w:hAnsi="Times New Roman" w:cs="Times New Roman"/>
          <w:sz w:val="28"/>
          <w:szCs w:val="28"/>
        </w:rPr>
        <w:br/>
        <w:t xml:space="preserve">- маска должна тщательно закрепляться, плотно закрывать рот и нос, не оставляя зазоров; </w:t>
      </w:r>
      <w:r w:rsidRPr="004304A9">
        <w:rPr>
          <w:rFonts w:ascii="Times New Roman" w:hAnsi="Times New Roman" w:cs="Times New Roman"/>
          <w:sz w:val="28"/>
          <w:szCs w:val="28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 xml:space="preserve">- влажную или отсыревшую маску следует сменить на новую, сухую; 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 xml:space="preserve">- не используйте вторично одноразовую маску; 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r w:rsidRPr="004304A9">
        <w:rPr>
          <w:rFonts w:ascii="Times New Roman" w:hAnsi="Times New Roman" w:cs="Times New Roman"/>
          <w:sz w:val="28"/>
          <w:szCs w:val="28"/>
        </w:rPr>
        <w:t>- использованную одноразовую маску следует утилизировать, желательно в пакете;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04A9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4304A9">
        <w:rPr>
          <w:rFonts w:ascii="Times New Roman" w:hAnsi="Times New Roman" w:cs="Times New Roman"/>
          <w:sz w:val="28"/>
          <w:szCs w:val="28"/>
        </w:rPr>
        <w:t xml:space="preserve"> После снятия маски необходимо незамедлительно и тщательно вымыть руки.</w:t>
      </w:r>
    </w:p>
    <w:p w:rsidR="004304A9" w:rsidRPr="004304A9" w:rsidRDefault="004304A9" w:rsidP="004304A9">
      <w:pPr>
        <w:jc w:val="both"/>
        <w:rPr>
          <w:rFonts w:ascii="Times New Roman" w:hAnsi="Times New Roman" w:cs="Times New Roman"/>
        </w:rPr>
      </w:pPr>
    </w:p>
    <w:p w:rsidR="00F178AB" w:rsidRDefault="00F178AB">
      <w:r>
        <w:rPr>
          <w:noProof/>
        </w:rPr>
        <w:drawing>
          <wp:inline distT="0" distB="0" distL="0" distR="0">
            <wp:extent cx="5940425" cy="3006215"/>
            <wp:effectExtent l="19050" t="0" r="3175" b="0"/>
            <wp:docPr id="6" name="Рисунок 6" descr="C:\Users\user\AppData\Local\Temp\Tmp_view\Материалы для размещения\Инфографика\Маски\Когда и зачем носить м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mp_view\Материалы для размещения\Инфографика\Маски\Когда и зачем носить мас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AB" w:rsidRDefault="00F178AB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1" name="Рисунок 1" descr="C:\Users\user\AppData\Local\Temp\Tmp_view\Материалы для размещения\Инфографика\Маски\Маска безопасное нош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mp_view\Материалы для размещения\Инфографика\Маски\Маска безопасное ношение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AB" w:rsidRDefault="00F178AB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2" name="Рисунок 2" descr="C:\Users\user\AppData\Local\Temp\Tmp_view\Материалы для размещения\Инфографика\Маски\Многоразовая мас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mp_view\Материалы для размещения\Инфографика\Маски\Многоразовая маска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AB" w:rsidRDefault="00F178AB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4" name="Рисунок 4" descr="C:\Users\user\AppData\Local\Temp\Tmp_view\Материалы для размещения\Инфографика\Маски\Многоразовая мас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mp_view\Материалы для размещения\Инфографика\Маски\Многоразовая маска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AB" w:rsidRDefault="00F178AB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5" name="Рисунок 5" descr="C:\Users\user\AppData\Local\Temp\Tmp_view\Материалы для размещения\Инфографика\Маски\Стирка многоразовой ма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mp_view\Материалы для размещения\Инфографика\Маски\Стирка многоразовой маск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A9" w:rsidRPr="001507E8" w:rsidRDefault="004304A9" w:rsidP="004304A9">
      <w:pPr>
        <w:pStyle w:val="1"/>
        <w:shd w:val="clear" w:color="auto" w:fill="F8F8F8"/>
        <w:spacing w:before="0" w:beforeAutospacing="0" w:after="0" w:afterAutospacing="0"/>
        <w:jc w:val="center"/>
        <w:rPr>
          <w:rFonts w:ascii="Tahoma" w:hAnsi="Tahoma" w:cs="Tahoma"/>
          <w:color w:val="1B669D"/>
          <w:sz w:val="32"/>
          <w:szCs w:val="32"/>
        </w:rPr>
      </w:pPr>
      <w:r w:rsidRPr="001507E8">
        <w:rPr>
          <w:rFonts w:ascii="Tahoma" w:hAnsi="Tahoma" w:cs="Tahoma"/>
          <w:color w:val="1B669D"/>
          <w:sz w:val="32"/>
          <w:szCs w:val="32"/>
        </w:rPr>
        <w:t>О правильном использовании масок</w:t>
      </w:r>
    </w:p>
    <w:p w:rsidR="004304A9" w:rsidRPr="001507E8" w:rsidRDefault="004304A9" w:rsidP="004304A9">
      <w:pPr>
        <w:shd w:val="clear" w:color="auto" w:fill="F8F8F8"/>
        <w:rPr>
          <w:rFonts w:ascii="Arial" w:hAnsi="Arial" w:cs="Arial"/>
          <w:color w:val="1D1D1D"/>
          <w:sz w:val="32"/>
          <w:szCs w:val="32"/>
        </w:rPr>
      </w:pPr>
    </w:p>
    <w:p w:rsidR="004304A9" w:rsidRPr="001507E8" w:rsidRDefault="004304A9" w:rsidP="004304A9">
      <w:pPr>
        <w:shd w:val="clear" w:color="auto" w:fill="F8F8F8"/>
        <w:jc w:val="both"/>
        <w:rPr>
          <w:rFonts w:ascii="Arial" w:hAnsi="Arial" w:cs="Arial"/>
          <w:color w:val="1D1D1D"/>
          <w:sz w:val="32"/>
          <w:szCs w:val="32"/>
        </w:rPr>
      </w:pPr>
    </w:p>
    <w:p w:rsidR="004304A9" w:rsidRPr="001507E8" w:rsidRDefault="004304A9" w:rsidP="004304A9">
      <w:pPr>
        <w:shd w:val="clear" w:color="auto" w:fill="F8F8F8"/>
        <w:jc w:val="both"/>
        <w:rPr>
          <w:rFonts w:ascii="Arial" w:hAnsi="Arial" w:cs="Arial"/>
          <w:color w:val="1D1D1D"/>
          <w:sz w:val="32"/>
          <w:szCs w:val="32"/>
        </w:rPr>
      </w:pPr>
      <w:proofErr w:type="spellStart"/>
      <w:r w:rsidRPr="001507E8">
        <w:rPr>
          <w:rFonts w:ascii="Arial" w:hAnsi="Arial" w:cs="Arial"/>
          <w:color w:val="1D1D1D"/>
          <w:sz w:val="32"/>
          <w:szCs w:val="32"/>
        </w:rPr>
        <w:t>Роспотребнадзор</w:t>
      </w:r>
      <w:proofErr w:type="spellEnd"/>
      <w:r w:rsidRPr="001507E8">
        <w:rPr>
          <w:rFonts w:ascii="Arial" w:hAnsi="Arial" w:cs="Arial"/>
          <w:color w:val="1D1D1D"/>
          <w:sz w:val="32"/>
          <w:szCs w:val="32"/>
        </w:rPr>
        <w:t xml:space="preserve"> напоминает, что маски - это средства защиты барьерного типа. Они помогают защитить ваш организм от возбудителей ОРВИ и других респираторных заболеваний, передающихся воздушно-капельным путем. При этом важно помнить, как правильно использовать маску. Об этом в ролике, подготовленном  </w:t>
      </w:r>
      <w:proofErr w:type="spellStart"/>
      <w:r w:rsidRPr="001507E8">
        <w:rPr>
          <w:rFonts w:ascii="Arial" w:hAnsi="Arial" w:cs="Arial"/>
          <w:color w:val="1D1D1D"/>
          <w:sz w:val="32"/>
          <w:szCs w:val="32"/>
        </w:rPr>
        <w:t>Роспотребнадзором</w:t>
      </w:r>
      <w:proofErr w:type="spellEnd"/>
      <w:r w:rsidRPr="001507E8">
        <w:rPr>
          <w:rFonts w:ascii="Arial" w:hAnsi="Arial" w:cs="Arial"/>
          <w:color w:val="1D1D1D"/>
          <w:sz w:val="32"/>
          <w:szCs w:val="32"/>
        </w:rPr>
        <w:t xml:space="preserve"> и порталом </w:t>
      </w:r>
      <w:proofErr w:type="spellStart"/>
      <w:r w:rsidRPr="001507E8">
        <w:rPr>
          <w:rFonts w:ascii="Arial" w:hAnsi="Arial" w:cs="Arial"/>
          <w:color w:val="1D1D1D"/>
          <w:sz w:val="32"/>
          <w:szCs w:val="32"/>
        </w:rPr>
        <w:t>Стопкоронавирус</w:t>
      </w:r>
      <w:proofErr w:type="spellEnd"/>
      <w:r w:rsidRPr="001507E8">
        <w:rPr>
          <w:rFonts w:ascii="Arial" w:hAnsi="Arial" w:cs="Arial"/>
          <w:color w:val="1D1D1D"/>
          <w:sz w:val="32"/>
          <w:szCs w:val="32"/>
        </w:rPr>
        <w:t>. </w:t>
      </w:r>
    </w:p>
    <w:p w:rsidR="004304A9" w:rsidRPr="001507E8" w:rsidRDefault="004304A9" w:rsidP="004304A9">
      <w:pPr>
        <w:shd w:val="clear" w:color="auto" w:fill="F8F8F8"/>
        <w:jc w:val="both"/>
        <w:rPr>
          <w:rFonts w:ascii="Arial" w:hAnsi="Arial" w:cs="Arial"/>
          <w:color w:val="1D1D1D"/>
          <w:sz w:val="32"/>
          <w:szCs w:val="32"/>
        </w:rPr>
      </w:pPr>
    </w:p>
    <w:p w:rsidR="004304A9" w:rsidRPr="001507E8" w:rsidRDefault="004304A9" w:rsidP="004304A9">
      <w:pPr>
        <w:shd w:val="clear" w:color="auto" w:fill="F8F8F8"/>
        <w:jc w:val="both"/>
        <w:rPr>
          <w:rFonts w:ascii="Arial" w:hAnsi="Arial" w:cs="Arial"/>
          <w:color w:val="1D1D1D"/>
          <w:sz w:val="32"/>
          <w:szCs w:val="32"/>
        </w:rPr>
      </w:pPr>
      <w:r w:rsidRPr="001507E8">
        <w:rPr>
          <w:rFonts w:ascii="Arial" w:hAnsi="Arial" w:cs="Arial"/>
          <w:color w:val="1D1D1D"/>
          <w:sz w:val="32"/>
          <w:szCs w:val="32"/>
        </w:rPr>
        <w:t xml:space="preserve">Маски задерживают капли влаги, которые образуются при кашле, чихании, и в которых могут быть вирусы – возбудители ОРВИ и других респираторных заболеваний, передающихся воздушно-капельным путем. Маски эффективны только в сочетании с другими методами профилактики (частое мытье рук, дезинфекция предметов, </w:t>
      </w:r>
      <w:r w:rsidRPr="001507E8">
        <w:rPr>
          <w:rFonts w:ascii="Arial" w:hAnsi="Arial" w:cs="Arial"/>
          <w:color w:val="1D1D1D"/>
          <w:sz w:val="32"/>
          <w:szCs w:val="32"/>
        </w:rPr>
        <w:lastRenderedPageBreak/>
        <w:t>дистанция), и потребность в их использовании различна у разных групп людей и в разных ситуациях.</w:t>
      </w:r>
    </w:p>
    <w:p w:rsidR="004304A9" w:rsidRPr="001507E8" w:rsidRDefault="004304A9" w:rsidP="004304A9">
      <w:pPr>
        <w:shd w:val="clear" w:color="auto" w:fill="F8F8F8"/>
        <w:jc w:val="both"/>
        <w:rPr>
          <w:rFonts w:ascii="Arial" w:hAnsi="Arial" w:cs="Arial"/>
          <w:color w:val="1D1D1D"/>
          <w:sz w:val="32"/>
          <w:szCs w:val="32"/>
        </w:rPr>
      </w:pPr>
    </w:p>
    <w:p w:rsidR="004304A9" w:rsidRPr="001507E8" w:rsidRDefault="004304A9" w:rsidP="004304A9">
      <w:pPr>
        <w:shd w:val="clear" w:color="auto" w:fill="F8F8F8"/>
        <w:jc w:val="both"/>
        <w:rPr>
          <w:rFonts w:ascii="Arial" w:hAnsi="Arial" w:cs="Arial"/>
          <w:color w:val="1D1D1D"/>
          <w:sz w:val="32"/>
          <w:szCs w:val="32"/>
        </w:rPr>
      </w:pPr>
      <w:r w:rsidRPr="001507E8">
        <w:rPr>
          <w:rFonts w:ascii="Arial" w:hAnsi="Arial" w:cs="Arial"/>
          <w:color w:val="1D1D1D"/>
          <w:sz w:val="32"/>
          <w:szCs w:val="32"/>
        </w:rPr>
        <w:t xml:space="preserve">При использовании маски в воздух попадает значительно меньше вирусных частиц и опасность инфицирования для окружающих снижается. </w:t>
      </w:r>
      <w:proofErr w:type="gramStart"/>
      <w:r w:rsidRPr="001507E8">
        <w:rPr>
          <w:rFonts w:ascii="Arial" w:hAnsi="Arial" w:cs="Arial"/>
          <w:color w:val="1D1D1D"/>
          <w:sz w:val="32"/>
          <w:szCs w:val="32"/>
        </w:rPr>
        <w:t>Кроме того, маску должны носить люди, оказывающие медицинскую помощь заболевшим и осуществляющие уход за ними.</w:t>
      </w:r>
      <w:proofErr w:type="gramEnd"/>
      <w:r w:rsidRPr="001507E8">
        <w:rPr>
          <w:rFonts w:ascii="Arial" w:hAnsi="Arial" w:cs="Arial"/>
          <w:color w:val="1D1D1D"/>
          <w:sz w:val="32"/>
          <w:szCs w:val="32"/>
        </w:rPr>
        <w:t xml:space="preserve"> Здоровые люди должны использовать маску при посещении публичных мест, общественного транспорта.</w:t>
      </w:r>
    </w:p>
    <w:p w:rsidR="004304A9" w:rsidRPr="001507E8" w:rsidRDefault="004304A9" w:rsidP="004304A9">
      <w:pPr>
        <w:shd w:val="clear" w:color="auto" w:fill="F8F8F8"/>
        <w:jc w:val="both"/>
        <w:rPr>
          <w:rFonts w:ascii="Arial" w:hAnsi="Arial" w:cs="Arial"/>
          <w:color w:val="1D1D1D"/>
          <w:sz w:val="32"/>
          <w:szCs w:val="32"/>
        </w:rPr>
      </w:pPr>
    </w:p>
    <w:p w:rsidR="004304A9" w:rsidRPr="001507E8" w:rsidRDefault="004304A9" w:rsidP="004304A9">
      <w:pPr>
        <w:shd w:val="clear" w:color="auto" w:fill="F8F8F8"/>
        <w:jc w:val="both"/>
        <w:rPr>
          <w:rFonts w:ascii="Arial" w:hAnsi="Arial" w:cs="Arial"/>
          <w:color w:val="1D1D1D"/>
          <w:sz w:val="32"/>
          <w:szCs w:val="32"/>
        </w:rPr>
      </w:pPr>
      <w:r w:rsidRPr="001507E8">
        <w:rPr>
          <w:rFonts w:ascii="Arial" w:hAnsi="Arial" w:cs="Arial"/>
          <w:color w:val="1D1D1D"/>
          <w:sz w:val="32"/>
          <w:szCs w:val="32"/>
        </w:rPr>
        <w:t>ВАЖНО! Через два-три часа постоянного использования маску надо менять. Одноразовые медицинские маски из нетканого материала не подлежат повторному использованию и какой-либо обработке. В домашних условиях использованную одноразовую медицинскую маску необходимо поместить в отдельный пакет, герметично закрыть его и лишь после этого выбросить в мусорное ведро.</w:t>
      </w:r>
    </w:p>
    <w:p w:rsidR="004304A9" w:rsidRDefault="004304A9" w:rsidP="004304A9">
      <w:r>
        <w:t xml:space="preserve">Видеоролик: </w:t>
      </w:r>
    </w:p>
    <w:p w:rsidR="004304A9" w:rsidRDefault="004304A9" w:rsidP="004304A9">
      <w:hyperlink r:id="rId9" w:history="1">
        <w:r w:rsidRPr="007766D1">
          <w:rPr>
            <w:rStyle w:val="a5"/>
          </w:rPr>
          <w:t>https://www.rospotrebnadzor.ru/about/info/news/news_details.php?ELEMENT_ID=15598</w:t>
        </w:r>
      </w:hyperlink>
    </w:p>
    <w:p w:rsidR="004304A9" w:rsidRPr="001507E8" w:rsidRDefault="004304A9" w:rsidP="004304A9"/>
    <w:p w:rsidR="004304A9" w:rsidRDefault="004304A9" w:rsidP="004304A9"/>
    <w:p w:rsidR="004304A9" w:rsidRDefault="004304A9"/>
    <w:sectPr w:rsidR="004304A9" w:rsidSect="004304A9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78AB"/>
    <w:rsid w:val="004304A9"/>
    <w:rsid w:val="004D0938"/>
    <w:rsid w:val="00EF1060"/>
    <w:rsid w:val="00F17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938"/>
  </w:style>
  <w:style w:type="paragraph" w:styleId="1">
    <w:name w:val="heading 1"/>
    <w:basedOn w:val="a"/>
    <w:link w:val="10"/>
    <w:qFormat/>
    <w:rsid w:val="004304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8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304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rsid w:val="004304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rospotrebnadzor.ru/about/info/news/news_details.php?ELEMENT_ID=155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2020-11-03T08:24:00Z</dcterms:created>
  <dcterms:modified xsi:type="dcterms:W3CDTF">2020-11-03T08:43:00Z</dcterms:modified>
</cp:coreProperties>
</file>